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9C" w:rsidRDefault="00912BA8" w:rsidP="00912BA8">
      <w:pPr>
        <w:jc w:val="center"/>
        <w:rPr>
          <w:rFonts w:ascii="Arial" w:hAnsi="Arial" w:cs="Arial"/>
          <w:sz w:val="24"/>
          <w:szCs w:val="24"/>
        </w:rPr>
      </w:pPr>
      <w:r w:rsidRPr="00912BA8">
        <w:rPr>
          <w:rFonts w:ascii="Arial" w:hAnsi="Arial" w:cs="Arial"/>
          <w:sz w:val="24"/>
          <w:szCs w:val="24"/>
        </w:rPr>
        <w:t>Reading 4</w:t>
      </w:r>
    </w:p>
    <w:p w:rsidR="00912BA8" w:rsidRDefault="00912BA8" w:rsidP="00912BA8">
      <w:pPr>
        <w:rPr>
          <w:rFonts w:ascii="Arial" w:hAnsi="Arial" w:cs="Arial"/>
          <w:sz w:val="24"/>
          <w:szCs w:val="24"/>
        </w:rPr>
      </w:pPr>
      <w:r>
        <w:rPr>
          <w:rFonts w:ascii="Arial" w:hAnsi="Arial" w:cs="Arial"/>
          <w:sz w:val="24"/>
          <w:szCs w:val="24"/>
        </w:rPr>
        <w:t>Read the paragraph below and then answer the question.</w:t>
      </w:r>
    </w:p>
    <w:p w:rsidR="00912BA8" w:rsidRDefault="00912BA8" w:rsidP="00912BA8">
      <w:pPr>
        <w:rPr>
          <w:rFonts w:ascii="Arial" w:hAnsi="Arial" w:cs="Arial"/>
          <w:sz w:val="24"/>
          <w:szCs w:val="24"/>
        </w:rPr>
      </w:pPr>
      <w:r>
        <w:rPr>
          <w:rFonts w:ascii="Arial" w:hAnsi="Arial" w:cs="Arial"/>
          <w:sz w:val="24"/>
          <w:szCs w:val="24"/>
        </w:rPr>
        <w:t>The Internet, intranets, and extranets all use TCP/IP and require the same hardware, including communication lines, servers, and routers. All three networks can also be accessed using standard Web browsers. the differences between the three networks lie in how they are used, who owns them, and who is allowed to access them. While the Internet is accessible to everyone, intranets and extranets are owned by the organizations that create and maintain them.</w:t>
      </w:r>
    </w:p>
    <w:p w:rsidR="00760281" w:rsidRDefault="00760281" w:rsidP="00912BA8">
      <w:pPr>
        <w:rPr>
          <w:rFonts w:ascii="Arial" w:hAnsi="Arial" w:cs="Arial"/>
          <w:sz w:val="24"/>
          <w:szCs w:val="24"/>
        </w:rPr>
      </w:pPr>
      <w:r>
        <w:rPr>
          <w:rFonts w:ascii="Arial" w:hAnsi="Arial" w:cs="Arial"/>
          <w:sz w:val="24"/>
          <w:szCs w:val="24"/>
        </w:rPr>
        <w:t>According to the paragraph, which of the following statements is true?</w:t>
      </w:r>
    </w:p>
    <w:p w:rsidR="00760281" w:rsidRDefault="00760281" w:rsidP="00912BA8">
      <w:pPr>
        <w:rPr>
          <w:rFonts w:ascii="Arial" w:hAnsi="Arial" w:cs="Arial"/>
          <w:sz w:val="24"/>
          <w:szCs w:val="24"/>
        </w:rPr>
      </w:pPr>
      <w:r>
        <w:rPr>
          <w:rFonts w:ascii="Arial" w:hAnsi="Arial" w:cs="Arial"/>
          <w:sz w:val="24"/>
          <w:szCs w:val="24"/>
        </w:rPr>
        <w:t>A. Intranets are private, while extranets are public.</w:t>
      </w:r>
    </w:p>
    <w:p w:rsidR="00760281" w:rsidRDefault="00760281" w:rsidP="00912BA8">
      <w:pPr>
        <w:rPr>
          <w:rFonts w:ascii="Arial" w:hAnsi="Arial" w:cs="Arial"/>
          <w:sz w:val="24"/>
          <w:szCs w:val="24"/>
        </w:rPr>
      </w:pPr>
      <w:r>
        <w:rPr>
          <w:rFonts w:ascii="Arial" w:hAnsi="Arial" w:cs="Arial"/>
          <w:sz w:val="24"/>
          <w:szCs w:val="24"/>
        </w:rPr>
        <w:t>B. Intranets require different servers then extranets.</w:t>
      </w:r>
    </w:p>
    <w:p w:rsidR="00760281" w:rsidRDefault="00760281" w:rsidP="00912BA8">
      <w:pPr>
        <w:rPr>
          <w:rFonts w:ascii="Arial" w:hAnsi="Arial" w:cs="Arial"/>
          <w:sz w:val="24"/>
          <w:szCs w:val="24"/>
        </w:rPr>
      </w:pPr>
      <w:r>
        <w:rPr>
          <w:rFonts w:ascii="Arial" w:hAnsi="Arial" w:cs="Arial"/>
          <w:sz w:val="24"/>
          <w:szCs w:val="24"/>
        </w:rPr>
        <w:t>C. People can use the same browsers to access an extranet as they use to access the Internet.</w:t>
      </w:r>
    </w:p>
    <w:p w:rsidR="00760281" w:rsidRDefault="00760281" w:rsidP="00912BA8">
      <w:pPr>
        <w:rPr>
          <w:rFonts w:ascii="Arial" w:hAnsi="Arial" w:cs="Arial"/>
          <w:sz w:val="24"/>
          <w:szCs w:val="24"/>
        </w:rPr>
      </w:pPr>
      <w:r>
        <w:rPr>
          <w:rFonts w:ascii="Arial" w:hAnsi="Arial" w:cs="Arial"/>
          <w:sz w:val="24"/>
          <w:szCs w:val="24"/>
        </w:rPr>
        <w:t>D. The Internet uses public communication lines, but intranets and extranets use private communication lines.</w:t>
      </w:r>
    </w:p>
    <w:p w:rsidR="00760281" w:rsidRDefault="00760281" w:rsidP="00912BA8">
      <w:pPr>
        <w:rPr>
          <w:rFonts w:ascii="Arial" w:hAnsi="Arial" w:cs="Arial"/>
          <w:sz w:val="24"/>
          <w:szCs w:val="24"/>
        </w:rPr>
      </w:pPr>
    </w:p>
    <w:p w:rsidR="00760281" w:rsidRDefault="00760281" w:rsidP="00912BA8">
      <w:pPr>
        <w:rPr>
          <w:rFonts w:ascii="Arial" w:hAnsi="Arial" w:cs="Arial"/>
          <w:sz w:val="24"/>
          <w:szCs w:val="24"/>
        </w:rPr>
      </w:pPr>
      <w:r>
        <w:rPr>
          <w:rFonts w:ascii="Arial" w:hAnsi="Arial" w:cs="Arial"/>
          <w:sz w:val="24"/>
          <w:szCs w:val="24"/>
        </w:rPr>
        <w:t>Read the paragraph and table below and then answer the question.</w:t>
      </w:r>
    </w:p>
    <w:p w:rsidR="00760281" w:rsidRDefault="00760281" w:rsidP="00912BA8">
      <w:pPr>
        <w:rPr>
          <w:rFonts w:ascii="Arial" w:hAnsi="Arial" w:cs="Arial"/>
          <w:sz w:val="24"/>
          <w:szCs w:val="24"/>
        </w:rPr>
      </w:pPr>
      <w:r>
        <w:rPr>
          <w:rFonts w:ascii="Arial" w:hAnsi="Arial" w:cs="Arial"/>
          <w:sz w:val="24"/>
          <w:szCs w:val="24"/>
        </w:rPr>
        <w:t>Your teacher has asked you to research and write a report about immigration patterns in the United State</w:t>
      </w:r>
      <w:r w:rsidR="0084308D">
        <w:rPr>
          <w:rFonts w:ascii="Arial" w:hAnsi="Arial" w:cs="Arial"/>
          <w:sz w:val="24"/>
          <w:szCs w:val="24"/>
        </w:rPr>
        <w:t>s during the twentieth century. Include a graph to illustrate your findings.</w:t>
      </w:r>
    </w:p>
    <w:tbl>
      <w:tblPr>
        <w:tblStyle w:val="TableGrid"/>
        <w:tblW w:w="0" w:type="auto"/>
        <w:tblLook w:val="04A0"/>
      </w:tblPr>
      <w:tblGrid>
        <w:gridCol w:w="2059"/>
        <w:gridCol w:w="7517"/>
      </w:tblGrid>
      <w:tr w:rsidR="0084308D" w:rsidTr="0084308D">
        <w:tc>
          <w:tcPr>
            <w:tcW w:w="0" w:type="auto"/>
          </w:tcPr>
          <w:p w:rsidR="0084308D" w:rsidRDefault="0084308D" w:rsidP="00912BA8">
            <w:pPr>
              <w:rPr>
                <w:rFonts w:ascii="Arial" w:hAnsi="Arial" w:cs="Arial"/>
                <w:sz w:val="24"/>
                <w:szCs w:val="24"/>
              </w:rPr>
            </w:pPr>
            <w:r>
              <w:rPr>
                <w:rFonts w:ascii="Arial" w:hAnsi="Arial" w:cs="Arial"/>
                <w:sz w:val="24"/>
                <w:szCs w:val="24"/>
              </w:rPr>
              <w:t>Types of Software</w:t>
            </w:r>
          </w:p>
        </w:tc>
        <w:tc>
          <w:tcPr>
            <w:tcW w:w="0" w:type="auto"/>
          </w:tcPr>
          <w:p w:rsidR="0084308D" w:rsidRDefault="0084308D" w:rsidP="00912BA8">
            <w:pPr>
              <w:rPr>
                <w:rFonts w:ascii="Arial" w:hAnsi="Arial" w:cs="Arial"/>
                <w:sz w:val="24"/>
                <w:szCs w:val="24"/>
              </w:rPr>
            </w:pPr>
            <w:r>
              <w:rPr>
                <w:rFonts w:ascii="Arial" w:hAnsi="Arial" w:cs="Arial"/>
                <w:sz w:val="24"/>
                <w:szCs w:val="24"/>
              </w:rPr>
              <w:t>Function</w:t>
            </w:r>
          </w:p>
        </w:tc>
      </w:tr>
      <w:tr w:rsidR="0084308D" w:rsidTr="0084308D">
        <w:tc>
          <w:tcPr>
            <w:tcW w:w="0" w:type="auto"/>
          </w:tcPr>
          <w:p w:rsidR="0084308D" w:rsidRDefault="0084308D" w:rsidP="00912BA8">
            <w:pPr>
              <w:rPr>
                <w:rFonts w:ascii="Arial" w:hAnsi="Arial" w:cs="Arial"/>
                <w:sz w:val="24"/>
                <w:szCs w:val="24"/>
              </w:rPr>
            </w:pPr>
            <w:r>
              <w:rPr>
                <w:rFonts w:ascii="Arial" w:hAnsi="Arial" w:cs="Arial"/>
                <w:sz w:val="24"/>
                <w:szCs w:val="24"/>
              </w:rPr>
              <w:t>Web browser</w:t>
            </w:r>
          </w:p>
        </w:tc>
        <w:tc>
          <w:tcPr>
            <w:tcW w:w="0" w:type="auto"/>
          </w:tcPr>
          <w:p w:rsidR="0084308D" w:rsidRDefault="0084308D" w:rsidP="00912BA8">
            <w:pPr>
              <w:rPr>
                <w:rFonts w:ascii="Arial" w:hAnsi="Arial" w:cs="Arial"/>
                <w:sz w:val="24"/>
                <w:szCs w:val="24"/>
              </w:rPr>
            </w:pPr>
            <w:r>
              <w:rPr>
                <w:rFonts w:ascii="Arial" w:hAnsi="Arial" w:cs="Arial"/>
                <w:sz w:val="24"/>
                <w:szCs w:val="24"/>
              </w:rPr>
              <w:t>Use to visit Web sites online.</w:t>
            </w:r>
          </w:p>
        </w:tc>
      </w:tr>
      <w:tr w:rsidR="0084308D" w:rsidTr="0084308D">
        <w:tc>
          <w:tcPr>
            <w:tcW w:w="0" w:type="auto"/>
          </w:tcPr>
          <w:p w:rsidR="0084308D" w:rsidRDefault="0084308D" w:rsidP="00912BA8">
            <w:pPr>
              <w:rPr>
                <w:rFonts w:ascii="Arial" w:hAnsi="Arial" w:cs="Arial"/>
                <w:sz w:val="24"/>
                <w:szCs w:val="24"/>
              </w:rPr>
            </w:pPr>
            <w:r>
              <w:rPr>
                <w:rFonts w:ascii="Arial" w:hAnsi="Arial" w:cs="Arial"/>
                <w:sz w:val="24"/>
                <w:szCs w:val="24"/>
              </w:rPr>
              <w:t>E-mail</w:t>
            </w:r>
          </w:p>
        </w:tc>
        <w:tc>
          <w:tcPr>
            <w:tcW w:w="0" w:type="auto"/>
          </w:tcPr>
          <w:p w:rsidR="0084308D" w:rsidRDefault="0084308D" w:rsidP="00912BA8">
            <w:pPr>
              <w:rPr>
                <w:rFonts w:ascii="Arial" w:hAnsi="Arial" w:cs="Arial"/>
                <w:sz w:val="24"/>
                <w:szCs w:val="24"/>
              </w:rPr>
            </w:pPr>
            <w:r>
              <w:rPr>
                <w:rFonts w:ascii="Arial" w:hAnsi="Arial" w:cs="Arial"/>
                <w:sz w:val="24"/>
                <w:szCs w:val="24"/>
              </w:rPr>
              <w:t>Use to exchange messages and files with other computer users.</w:t>
            </w:r>
          </w:p>
        </w:tc>
      </w:tr>
      <w:tr w:rsidR="0084308D" w:rsidTr="0084308D">
        <w:tc>
          <w:tcPr>
            <w:tcW w:w="0" w:type="auto"/>
          </w:tcPr>
          <w:p w:rsidR="0084308D" w:rsidRDefault="0084308D" w:rsidP="00912BA8">
            <w:pPr>
              <w:rPr>
                <w:rFonts w:ascii="Arial" w:hAnsi="Arial" w:cs="Arial"/>
                <w:sz w:val="24"/>
                <w:szCs w:val="24"/>
              </w:rPr>
            </w:pPr>
            <w:r>
              <w:rPr>
                <w:rFonts w:ascii="Arial" w:hAnsi="Arial" w:cs="Arial"/>
                <w:sz w:val="24"/>
                <w:szCs w:val="24"/>
              </w:rPr>
              <w:t>Word processing</w:t>
            </w:r>
          </w:p>
        </w:tc>
        <w:tc>
          <w:tcPr>
            <w:tcW w:w="0" w:type="auto"/>
          </w:tcPr>
          <w:p w:rsidR="0084308D" w:rsidRDefault="0084308D" w:rsidP="00912BA8">
            <w:pPr>
              <w:rPr>
                <w:rFonts w:ascii="Arial" w:hAnsi="Arial" w:cs="Arial"/>
                <w:sz w:val="24"/>
                <w:szCs w:val="24"/>
              </w:rPr>
            </w:pPr>
            <w:r>
              <w:rPr>
                <w:rFonts w:ascii="Arial" w:hAnsi="Arial" w:cs="Arial"/>
                <w:sz w:val="24"/>
                <w:szCs w:val="24"/>
              </w:rPr>
              <w:t>Use to create letters, reports, and newsletters.</w:t>
            </w:r>
          </w:p>
        </w:tc>
      </w:tr>
      <w:tr w:rsidR="0084308D" w:rsidTr="0084308D">
        <w:tc>
          <w:tcPr>
            <w:tcW w:w="0" w:type="auto"/>
          </w:tcPr>
          <w:p w:rsidR="0084308D" w:rsidRDefault="0084308D" w:rsidP="00912BA8">
            <w:pPr>
              <w:rPr>
                <w:rFonts w:ascii="Arial" w:hAnsi="Arial" w:cs="Arial"/>
                <w:sz w:val="24"/>
                <w:szCs w:val="24"/>
              </w:rPr>
            </w:pPr>
            <w:r>
              <w:rPr>
                <w:rFonts w:ascii="Arial" w:hAnsi="Arial" w:cs="Arial"/>
                <w:sz w:val="24"/>
                <w:szCs w:val="24"/>
              </w:rPr>
              <w:t>Spreadsheet</w:t>
            </w:r>
          </w:p>
        </w:tc>
        <w:tc>
          <w:tcPr>
            <w:tcW w:w="0" w:type="auto"/>
          </w:tcPr>
          <w:p w:rsidR="0084308D" w:rsidRDefault="0084308D" w:rsidP="00912BA8">
            <w:pPr>
              <w:rPr>
                <w:rFonts w:ascii="Arial" w:hAnsi="Arial" w:cs="Arial"/>
                <w:sz w:val="24"/>
                <w:szCs w:val="24"/>
              </w:rPr>
            </w:pPr>
            <w:r>
              <w:rPr>
                <w:rFonts w:ascii="Arial" w:hAnsi="Arial" w:cs="Arial"/>
                <w:sz w:val="24"/>
                <w:szCs w:val="24"/>
              </w:rPr>
              <w:t>Use to work with numbers and calculations to create tables, charts, and graphs.</w:t>
            </w:r>
          </w:p>
        </w:tc>
      </w:tr>
      <w:tr w:rsidR="0084308D" w:rsidTr="0084308D">
        <w:tc>
          <w:tcPr>
            <w:tcW w:w="0" w:type="auto"/>
          </w:tcPr>
          <w:p w:rsidR="0084308D" w:rsidRDefault="0084308D" w:rsidP="00912BA8">
            <w:pPr>
              <w:rPr>
                <w:rFonts w:ascii="Arial" w:hAnsi="Arial" w:cs="Arial"/>
                <w:sz w:val="24"/>
                <w:szCs w:val="24"/>
              </w:rPr>
            </w:pPr>
            <w:r>
              <w:rPr>
                <w:rFonts w:ascii="Arial" w:hAnsi="Arial" w:cs="Arial"/>
                <w:sz w:val="24"/>
                <w:szCs w:val="24"/>
              </w:rPr>
              <w:t>Database</w:t>
            </w:r>
          </w:p>
        </w:tc>
        <w:tc>
          <w:tcPr>
            <w:tcW w:w="0" w:type="auto"/>
          </w:tcPr>
          <w:p w:rsidR="0084308D" w:rsidRDefault="0084308D" w:rsidP="00912BA8">
            <w:pPr>
              <w:rPr>
                <w:rFonts w:ascii="Arial" w:hAnsi="Arial" w:cs="Arial"/>
                <w:sz w:val="24"/>
                <w:szCs w:val="24"/>
              </w:rPr>
            </w:pPr>
            <w:r>
              <w:rPr>
                <w:rFonts w:ascii="Arial" w:hAnsi="Arial" w:cs="Arial"/>
                <w:sz w:val="24"/>
                <w:szCs w:val="24"/>
              </w:rPr>
              <w:t>Use to organize and retrieve large amounts of information.</w:t>
            </w:r>
          </w:p>
        </w:tc>
      </w:tr>
    </w:tbl>
    <w:p w:rsidR="0084308D" w:rsidRDefault="0084308D" w:rsidP="00912BA8">
      <w:pPr>
        <w:rPr>
          <w:rFonts w:ascii="Arial" w:hAnsi="Arial" w:cs="Arial"/>
          <w:sz w:val="24"/>
          <w:szCs w:val="24"/>
        </w:rPr>
      </w:pPr>
      <w:r>
        <w:rPr>
          <w:rFonts w:ascii="Arial" w:hAnsi="Arial" w:cs="Arial"/>
          <w:sz w:val="24"/>
          <w:szCs w:val="24"/>
        </w:rPr>
        <w:t xml:space="preserve">Based on the table above, which three types of software would </w:t>
      </w:r>
      <w:r w:rsidRPr="003C7BC6">
        <w:rPr>
          <w:rFonts w:ascii="Arial" w:hAnsi="Arial" w:cs="Arial"/>
          <w:b/>
          <w:sz w:val="24"/>
          <w:szCs w:val="24"/>
        </w:rPr>
        <w:t>best</w:t>
      </w:r>
      <w:r>
        <w:rPr>
          <w:rFonts w:ascii="Arial" w:hAnsi="Arial" w:cs="Arial"/>
          <w:sz w:val="24"/>
          <w:szCs w:val="24"/>
        </w:rPr>
        <w:t xml:space="preserve"> help you to complete your assignment?</w:t>
      </w:r>
    </w:p>
    <w:p w:rsidR="0084308D" w:rsidRDefault="0084308D" w:rsidP="00912BA8">
      <w:pPr>
        <w:rPr>
          <w:rFonts w:ascii="Arial" w:hAnsi="Arial" w:cs="Arial"/>
          <w:sz w:val="24"/>
          <w:szCs w:val="24"/>
        </w:rPr>
      </w:pPr>
      <w:r>
        <w:rPr>
          <w:rFonts w:ascii="Arial" w:hAnsi="Arial" w:cs="Arial"/>
          <w:sz w:val="24"/>
          <w:szCs w:val="24"/>
        </w:rPr>
        <w:t>A. Web browser, e-mail, and spreadsheet</w:t>
      </w:r>
    </w:p>
    <w:p w:rsidR="0084308D" w:rsidRDefault="003E2E64" w:rsidP="00912BA8">
      <w:pPr>
        <w:rPr>
          <w:rFonts w:ascii="Arial" w:hAnsi="Arial" w:cs="Arial"/>
          <w:sz w:val="24"/>
          <w:szCs w:val="24"/>
        </w:rPr>
      </w:pPr>
      <w:r>
        <w:rPr>
          <w:rFonts w:ascii="Arial" w:hAnsi="Arial" w:cs="Arial"/>
          <w:sz w:val="24"/>
          <w:szCs w:val="24"/>
        </w:rPr>
        <w:t>B. Spreadsheet, word processing, and database</w:t>
      </w:r>
    </w:p>
    <w:p w:rsidR="003E2E64" w:rsidRDefault="003E2E64" w:rsidP="00912BA8">
      <w:pPr>
        <w:rPr>
          <w:rFonts w:ascii="Arial" w:hAnsi="Arial" w:cs="Arial"/>
          <w:sz w:val="24"/>
          <w:szCs w:val="24"/>
        </w:rPr>
      </w:pPr>
      <w:r>
        <w:rPr>
          <w:rFonts w:ascii="Arial" w:hAnsi="Arial" w:cs="Arial"/>
          <w:sz w:val="24"/>
          <w:szCs w:val="24"/>
        </w:rPr>
        <w:t>C. Database, Web browser, and spreadsheet</w:t>
      </w:r>
    </w:p>
    <w:p w:rsidR="003E2E64" w:rsidRPr="00912BA8" w:rsidRDefault="003E2E64" w:rsidP="00912BA8">
      <w:pPr>
        <w:rPr>
          <w:rFonts w:ascii="Arial" w:hAnsi="Arial" w:cs="Arial"/>
          <w:sz w:val="24"/>
          <w:szCs w:val="24"/>
        </w:rPr>
      </w:pPr>
      <w:r>
        <w:rPr>
          <w:rFonts w:ascii="Arial" w:hAnsi="Arial" w:cs="Arial"/>
          <w:sz w:val="24"/>
          <w:szCs w:val="24"/>
        </w:rPr>
        <w:t>D. Spreadsheet, Web browser, and word processing</w:t>
      </w:r>
    </w:p>
    <w:sectPr w:rsidR="003E2E64" w:rsidRPr="00912BA8" w:rsidSect="003E2E64">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912BA8"/>
    <w:rsid w:val="0029679E"/>
    <w:rsid w:val="003C7BC6"/>
    <w:rsid w:val="003E2E64"/>
    <w:rsid w:val="006C2A9C"/>
    <w:rsid w:val="00760281"/>
    <w:rsid w:val="0084308D"/>
    <w:rsid w:val="00912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A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nickysz28</dc:creator>
  <cp:lastModifiedBy>nickysz28</cp:lastModifiedBy>
  <cp:revision>2</cp:revision>
  <dcterms:created xsi:type="dcterms:W3CDTF">2013-01-25T01:24:00Z</dcterms:created>
  <dcterms:modified xsi:type="dcterms:W3CDTF">2013-01-25T22:17:00Z</dcterms:modified>
</cp:coreProperties>
</file>